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Pr="00BB6ABF" w:rsidRDefault="00C8698B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</w:rPr>
      </w:pPr>
      <w:r w:rsidRPr="00C8698B">
        <w:rPr>
          <w:rFonts w:ascii="Arial" w:hAnsi="Arial" w:cs="Arial"/>
          <w:b/>
          <w:sz w:val="22"/>
          <w:szCs w:val="22"/>
          <w:lang w:val="es-ES_tradnl"/>
        </w:rPr>
        <w:t>RECOLECCIÓN, TRANSPORTE Y DISPOSICIÓN</w:t>
      </w:r>
      <w:bookmarkStart w:id="1" w:name="_GoBack"/>
      <w:bookmarkEnd w:id="1"/>
      <w:r w:rsidRPr="00C8698B">
        <w:rPr>
          <w:rFonts w:ascii="Arial" w:hAnsi="Arial" w:cs="Arial"/>
          <w:b/>
          <w:sz w:val="22"/>
          <w:szCs w:val="22"/>
          <w:lang w:val="es-ES_tradnl"/>
        </w:rPr>
        <w:t xml:space="preserve"> FINAL RESIDUOS NO FERROSOS</w:t>
      </w: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CARTA DE COMPROMISO </w:t>
      </w:r>
      <w:r w:rsidR="00F73601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="00F73601" w:rsidRPr="00F73601">
        <w:rPr>
          <w:rFonts w:ascii="Arial" w:hAnsi="Arial" w:cs="Arial"/>
          <w:b/>
          <w:sz w:val="22"/>
          <w:szCs w:val="22"/>
          <w:lang w:val="es-ES_tradnl"/>
        </w:rPr>
        <w:t>(</w:t>
      </w:r>
      <w:r w:rsidRPr="00F73601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="00F73601" w:rsidRPr="00F73601">
        <w:rPr>
          <w:rFonts w:ascii="Arial" w:hAnsi="Arial" w:cs="Arial"/>
          <w:b/>
          <w:sz w:val="22"/>
          <w:szCs w:val="22"/>
          <w:lang w:val="es-ES_tradnl"/>
        </w:rPr>
        <w:t>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="00916281"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Pr="00B47D69">
        <w:rPr>
          <w:rFonts w:ascii="Arial" w:hAnsi="Arial" w:cs="Arial"/>
          <w:sz w:val="22"/>
          <w:szCs w:val="22"/>
          <w:lang w:val="es-ES_tradnl"/>
        </w:rPr>
        <w:t>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</w:t>
      </w:r>
      <w:r w:rsidR="00916281">
        <w:rPr>
          <w:rFonts w:ascii="Arial" w:hAnsi="Arial" w:cs="Arial"/>
          <w:sz w:val="22"/>
          <w:szCs w:val="22"/>
          <w:lang w:val="es-ES_tradnl"/>
        </w:rPr>
        <w:t>estudios de mercado</w:t>
      </w:r>
      <w:r>
        <w:rPr>
          <w:rFonts w:ascii="Arial" w:hAnsi="Arial" w:cs="Arial"/>
          <w:sz w:val="22"/>
          <w:szCs w:val="22"/>
          <w:lang w:val="es-ES_tradnl"/>
        </w:rPr>
        <w:t xml:space="preserve">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Pr="00B47D69">
        <w:rPr>
          <w:rFonts w:ascii="Arial" w:hAnsi="Arial" w:cs="Arial"/>
          <w:sz w:val="22"/>
          <w:szCs w:val="22"/>
          <w:lang w:val="es-ES_tradnl"/>
        </w:rPr>
        <w:t>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="00916281">
        <w:rPr>
          <w:rFonts w:ascii="Arial" w:hAnsi="Arial" w:cs="Arial"/>
          <w:sz w:val="22"/>
          <w:szCs w:val="22"/>
          <w:lang w:val="es-ES_tradnl"/>
        </w:rPr>
        <w:t>estudios de mercado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 xml:space="preserve">los procesos de selección 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y/o estudios de </w:t>
      </w:r>
      <w:r w:rsidR="00916281">
        <w:rPr>
          <w:rFonts w:ascii="Arial" w:hAnsi="Arial" w:cs="Arial"/>
          <w:sz w:val="22"/>
          <w:szCs w:val="22"/>
          <w:lang w:val="es-ES_tradnl"/>
        </w:rPr>
        <w:lastRenderedPageBreak/>
        <w:t xml:space="preserve">mercado </w:t>
      </w:r>
      <w:r>
        <w:rPr>
          <w:rFonts w:ascii="Arial" w:hAnsi="Arial" w:cs="Arial"/>
          <w:sz w:val="22"/>
          <w:szCs w:val="22"/>
          <w:lang w:val="es-ES_tradnl"/>
        </w:rPr>
        <w:t>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916281">
        <w:rPr>
          <w:rFonts w:ascii="Arial" w:hAnsi="Arial" w:cs="Arial"/>
          <w:sz w:val="22"/>
          <w:szCs w:val="22"/>
          <w:lang w:val="es-ES_tradnl"/>
        </w:rPr>
        <w:t>y/o estudios de mercado</w:t>
      </w:r>
      <w:r w:rsidR="00916281"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F73601">
        <w:rPr>
          <w:rFonts w:ascii="Arial" w:hAnsi="Arial" w:cs="Arial"/>
          <w:sz w:val="22"/>
          <w:szCs w:val="22"/>
          <w:lang w:val="es-ES_tradnl"/>
        </w:rPr>
        <w:t>9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C5A" w:rsidRDefault="00152C5A" w:rsidP="008956AA">
      <w:r>
        <w:separator/>
      </w:r>
    </w:p>
  </w:endnote>
  <w:endnote w:type="continuationSeparator" w:id="0">
    <w:p w:rsidR="00152C5A" w:rsidRDefault="00152C5A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-130946980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Pr="00F73601" w:rsidRDefault="008956AA">
            <w:pPr>
              <w:pStyle w:val="Piedepgina"/>
              <w:jc w:val="right"/>
              <w:rPr>
                <w:rFonts w:ascii="Arial" w:hAnsi="Arial" w:cs="Arial"/>
              </w:rPr>
            </w:pPr>
            <w:r w:rsidRPr="00F73601">
              <w:rPr>
                <w:rFonts w:ascii="Arial" w:hAnsi="Arial" w:cs="Arial"/>
                <w:sz w:val="18"/>
              </w:rPr>
              <w:t xml:space="preserve">Página 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F73601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C8698B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F73601">
              <w:rPr>
                <w:rFonts w:ascii="Arial" w:hAnsi="Arial" w:cs="Arial"/>
                <w:sz w:val="18"/>
              </w:rPr>
              <w:t xml:space="preserve"> de 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F73601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C8698B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C5A" w:rsidRDefault="00152C5A" w:rsidP="008956AA">
      <w:r>
        <w:separator/>
      </w:r>
    </w:p>
  </w:footnote>
  <w:footnote w:type="continuationSeparator" w:id="0">
    <w:p w:rsidR="00152C5A" w:rsidRDefault="00152C5A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00F99"/>
    <w:rsid w:val="00043B79"/>
    <w:rsid w:val="000E3089"/>
    <w:rsid w:val="0011560D"/>
    <w:rsid w:val="00142DFE"/>
    <w:rsid w:val="00152C5A"/>
    <w:rsid w:val="001A59F6"/>
    <w:rsid w:val="001D10D9"/>
    <w:rsid w:val="00240B94"/>
    <w:rsid w:val="002765B5"/>
    <w:rsid w:val="002A7B31"/>
    <w:rsid w:val="002E0053"/>
    <w:rsid w:val="002F08B5"/>
    <w:rsid w:val="00331EF3"/>
    <w:rsid w:val="003546B9"/>
    <w:rsid w:val="003B70E1"/>
    <w:rsid w:val="003D1E9F"/>
    <w:rsid w:val="003D4534"/>
    <w:rsid w:val="004963EB"/>
    <w:rsid w:val="004B20BF"/>
    <w:rsid w:val="004C1508"/>
    <w:rsid w:val="004C6E7E"/>
    <w:rsid w:val="00553873"/>
    <w:rsid w:val="00567C96"/>
    <w:rsid w:val="005A1D0F"/>
    <w:rsid w:val="005C4D8F"/>
    <w:rsid w:val="005E1981"/>
    <w:rsid w:val="00617AB5"/>
    <w:rsid w:val="00620A49"/>
    <w:rsid w:val="006711B4"/>
    <w:rsid w:val="006906A7"/>
    <w:rsid w:val="006A4666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916281"/>
    <w:rsid w:val="009E5BCA"/>
    <w:rsid w:val="00A272B5"/>
    <w:rsid w:val="00A44B9F"/>
    <w:rsid w:val="00A64088"/>
    <w:rsid w:val="00A768FE"/>
    <w:rsid w:val="00B365F0"/>
    <w:rsid w:val="00B46776"/>
    <w:rsid w:val="00BB6ABF"/>
    <w:rsid w:val="00BD33E1"/>
    <w:rsid w:val="00C3727B"/>
    <w:rsid w:val="00C8327B"/>
    <w:rsid w:val="00C8698B"/>
    <w:rsid w:val="00C9413C"/>
    <w:rsid w:val="00C975B9"/>
    <w:rsid w:val="00CB5029"/>
    <w:rsid w:val="00CE01B3"/>
    <w:rsid w:val="00CF1BB4"/>
    <w:rsid w:val="00D616BE"/>
    <w:rsid w:val="00D87F8C"/>
    <w:rsid w:val="00DD4F6F"/>
    <w:rsid w:val="00E91565"/>
    <w:rsid w:val="00F23D96"/>
    <w:rsid w:val="00F73601"/>
    <w:rsid w:val="00FA216C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712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MA1 Sergio Daniel Medina Rojas</cp:lastModifiedBy>
  <cp:revision>8</cp:revision>
  <cp:lastPrinted>2012-05-11T22:29:00Z</cp:lastPrinted>
  <dcterms:created xsi:type="dcterms:W3CDTF">2018-05-18T20:07:00Z</dcterms:created>
  <dcterms:modified xsi:type="dcterms:W3CDTF">2019-06-27T14:56:00Z</dcterms:modified>
</cp:coreProperties>
</file>